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04EC9" w14:textId="547530B1" w:rsidR="00A34E5A" w:rsidRPr="00F637F3" w:rsidRDefault="00275C25" w:rsidP="00275C25">
      <w:pPr>
        <w:spacing w:after="0" w:line="240" w:lineRule="auto"/>
        <w:rPr>
          <w:rFonts w:ascii="Arial" w:hAnsi="Arial" w:cs="Arial"/>
          <w:b/>
          <w:sz w:val="32"/>
          <w:szCs w:val="32"/>
        </w:rPr>
      </w:pPr>
      <w:r w:rsidRPr="00F637F3">
        <w:rPr>
          <w:noProof/>
          <w:sz w:val="32"/>
          <w:szCs w:val="32"/>
        </w:rPr>
        <mc:AlternateContent>
          <mc:Choice Requires="wps">
            <w:drawing>
              <wp:anchor distT="0" distB="0" distL="114300" distR="114300" simplePos="0" relativeHeight="251659264" behindDoc="0" locked="0" layoutInCell="1" allowOverlap="1" wp14:anchorId="58F7B139" wp14:editId="2EABA4F2">
                <wp:simplePos x="0" y="0"/>
                <wp:positionH relativeFrom="margin">
                  <wp:posOffset>4454957</wp:posOffset>
                </wp:positionH>
                <wp:positionV relativeFrom="paragraph">
                  <wp:posOffset>-436270</wp:posOffset>
                </wp:positionV>
                <wp:extent cx="1750695" cy="1383665"/>
                <wp:effectExtent l="0" t="0" r="20955" b="26035"/>
                <wp:wrapNone/>
                <wp:docPr id="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0695" cy="1383665"/>
                        </a:xfrm>
                        <a:prstGeom prst="rect">
                          <a:avLst/>
                        </a:prstGeom>
                        <a:blipFill>
                          <a:blip r:embed="rId8"/>
                          <a:stretch>
                            <a:fillRect/>
                          </a:stretch>
                        </a:blip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66F0D3" id="Rectángulo 2" o:spid="_x0000_s1026" style="position:absolute;margin-left:350.8pt;margin-top:-34.35pt;width:137.85pt;height:10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" strokecolor="#3f3151 [1607]" strokeweight="2pt">
                <v:fill r:id="rId9" o:title="" recolor="t" rotate="t" type="frame"/>
                <v:path arrowok="t"/>
                <w10:wrap anchorx="margin"/>
              </v:rect>
            </w:pict>
          </mc:Fallback>
        </mc:AlternateContent>
      </w:r>
      <w:r w:rsidR="00A34E5A" w:rsidRPr="00F637F3">
        <w:rPr>
          <w:rFonts w:ascii="Arial" w:hAnsi="Arial" w:cs="Arial"/>
          <w:b/>
          <w:sz w:val="32"/>
          <w:szCs w:val="32"/>
        </w:rPr>
        <w:t>H. CONGRESO DEL ESTADO DE YUCATAN</w:t>
      </w:r>
    </w:p>
    <w:p w14:paraId="76FB4198" w14:textId="5FA83E91" w:rsidR="00A34E5A" w:rsidRPr="00F637F3" w:rsidRDefault="00A34E5A" w:rsidP="00275C25">
      <w:pPr>
        <w:spacing w:after="0" w:line="240" w:lineRule="auto"/>
        <w:rPr>
          <w:rFonts w:ascii="Arial" w:hAnsi="Arial" w:cs="Arial"/>
          <w:b/>
          <w:sz w:val="32"/>
          <w:szCs w:val="32"/>
        </w:rPr>
      </w:pPr>
      <w:r w:rsidRPr="00F637F3">
        <w:rPr>
          <w:rFonts w:ascii="Arial" w:hAnsi="Arial" w:cs="Arial"/>
          <w:b/>
          <w:sz w:val="32"/>
          <w:szCs w:val="32"/>
        </w:rPr>
        <w:t>PRESIDENTE MESA DIRECTIVA,</w:t>
      </w:r>
      <w:r w:rsidRPr="00F637F3">
        <w:rPr>
          <w:rFonts w:ascii="Arial" w:hAnsi="Arial" w:cs="Arial"/>
          <w:b/>
          <w:sz w:val="32"/>
          <w:szCs w:val="32"/>
        </w:rPr>
        <w:tab/>
      </w:r>
    </w:p>
    <w:p w14:paraId="2010567D" w14:textId="77777777" w:rsidR="00A34E5A" w:rsidRPr="00F637F3" w:rsidRDefault="00A34E5A" w:rsidP="00275C25">
      <w:pPr>
        <w:spacing w:after="0" w:line="240" w:lineRule="auto"/>
        <w:rPr>
          <w:rFonts w:ascii="Arial" w:hAnsi="Arial" w:cs="Arial"/>
          <w:b/>
          <w:sz w:val="32"/>
          <w:szCs w:val="32"/>
        </w:rPr>
      </w:pPr>
      <w:r w:rsidRPr="00F637F3">
        <w:rPr>
          <w:rFonts w:ascii="Arial" w:hAnsi="Arial" w:cs="Arial"/>
          <w:b/>
          <w:sz w:val="32"/>
          <w:szCs w:val="32"/>
        </w:rPr>
        <w:t>COMPAÑEROS DIPUTADOS,</w:t>
      </w:r>
      <w:r w:rsidRPr="00F637F3">
        <w:rPr>
          <w:rFonts w:ascii="Arial" w:hAnsi="Arial" w:cs="Arial"/>
          <w:b/>
          <w:sz w:val="32"/>
          <w:szCs w:val="32"/>
        </w:rPr>
        <w:tab/>
      </w:r>
    </w:p>
    <w:p w14:paraId="2DD2AD0A" w14:textId="77777777" w:rsidR="00A34E5A" w:rsidRPr="00F637F3" w:rsidRDefault="00A34E5A" w:rsidP="00275C25">
      <w:pPr>
        <w:spacing w:after="0" w:line="240" w:lineRule="auto"/>
        <w:rPr>
          <w:rFonts w:ascii="Arial" w:hAnsi="Arial" w:cs="Arial"/>
          <w:b/>
          <w:sz w:val="32"/>
          <w:szCs w:val="32"/>
        </w:rPr>
      </w:pPr>
      <w:r w:rsidRPr="00F637F3">
        <w:rPr>
          <w:rFonts w:ascii="Arial" w:hAnsi="Arial" w:cs="Arial"/>
          <w:b/>
          <w:sz w:val="32"/>
          <w:szCs w:val="32"/>
        </w:rPr>
        <w:t>MEDIOS DE COMUNICACIÓN; Y</w:t>
      </w:r>
      <w:r w:rsidRPr="00F637F3">
        <w:rPr>
          <w:rFonts w:ascii="Arial" w:hAnsi="Arial" w:cs="Arial"/>
          <w:b/>
          <w:sz w:val="32"/>
          <w:szCs w:val="32"/>
        </w:rPr>
        <w:tab/>
      </w:r>
    </w:p>
    <w:p w14:paraId="064511E2" w14:textId="77777777" w:rsidR="00A34E5A" w:rsidRPr="00F637F3" w:rsidRDefault="00A34E5A" w:rsidP="00275C25">
      <w:pPr>
        <w:spacing w:after="0" w:line="240" w:lineRule="auto"/>
        <w:rPr>
          <w:rFonts w:ascii="Arial" w:hAnsi="Arial" w:cs="Arial"/>
          <w:b/>
          <w:sz w:val="32"/>
          <w:szCs w:val="32"/>
        </w:rPr>
      </w:pPr>
      <w:r w:rsidRPr="00F637F3">
        <w:rPr>
          <w:rFonts w:ascii="Arial" w:hAnsi="Arial" w:cs="Arial"/>
          <w:b/>
          <w:sz w:val="32"/>
          <w:szCs w:val="32"/>
        </w:rPr>
        <w:t>PÚBLICO QUE HOY NOS ACOMPAÑA.</w:t>
      </w:r>
      <w:r w:rsidRPr="00F637F3">
        <w:rPr>
          <w:rFonts w:ascii="Arial" w:hAnsi="Arial" w:cs="Arial"/>
          <w:b/>
          <w:sz w:val="32"/>
          <w:szCs w:val="32"/>
        </w:rPr>
        <w:tab/>
      </w:r>
    </w:p>
    <w:p w14:paraId="22CBB5E3" w14:textId="77777777" w:rsidR="00F637F3" w:rsidRPr="00A145B0" w:rsidRDefault="00F637F3" w:rsidP="00A34E5A">
      <w:pPr>
        <w:jc w:val="both"/>
        <w:rPr>
          <w:rFonts w:ascii="Arial" w:hAnsi="Arial" w:cs="Arial"/>
          <w:b/>
          <w:sz w:val="30"/>
          <w:szCs w:val="30"/>
        </w:rPr>
      </w:pPr>
    </w:p>
    <w:p w14:paraId="7C0D9470" w14:textId="0E427851" w:rsidR="00A34E5A" w:rsidRPr="00A145B0" w:rsidRDefault="00A34E5A" w:rsidP="00A34E5A">
      <w:pPr>
        <w:jc w:val="both"/>
        <w:rPr>
          <w:rFonts w:ascii="Arial" w:hAnsi="Arial" w:cs="Arial"/>
          <w:b/>
          <w:sz w:val="30"/>
          <w:szCs w:val="30"/>
        </w:rPr>
      </w:pPr>
      <w:r w:rsidRPr="00A145B0">
        <w:rPr>
          <w:rFonts w:ascii="Arial" w:hAnsi="Arial" w:cs="Arial"/>
          <w:b/>
          <w:sz w:val="30"/>
          <w:szCs w:val="30"/>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Parlamentaria del Partido Movimiento Ciudadano  Diputadas Silvia América López Escoffié y María de los Milagros Romero Bastarrechea,  presentamos a la consideración de esta Honorable Soberanía, la presente iniciativa con Proyecto de DECRETO POR </w:t>
      </w:r>
      <w:r w:rsidRPr="00A145B0">
        <w:rPr>
          <w:rFonts w:ascii="Arial" w:hAnsi="Arial" w:cs="Arial"/>
          <w:b/>
          <w:bCs/>
          <w:sz w:val="30"/>
          <w:szCs w:val="30"/>
        </w:rPr>
        <w:t>EL</w:t>
      </w:r>
      <w:r w:rsidR="007D480A" w:rsidRPr="00A145B0">
        <w:rPr>
          <w:rFonts w:ascii="Arial" w:hAnsi="Arial" w:cs="Arial"/>
          <w:b/>
          <w:bCs/>
          <w:sz w:val="30"/>
          <w:szCs w:val="30"/>
        </w:rPr>
        <w:t xml:space="preserve"> QUE SE </w:t>
      </w:r>
      <w:r w:rsidR="00FB31C4">
        <w:rPr>
          <w:rFonts w:ascii="Arial" w:hAnsi="Arial" w:cs="Arial"/>
          <w:b/>
          <w:bCs/>
          <w:sz w:val="30"/>
          <w:szCs w:val="30"/>
        </w:rPr>
        <w:t>REFORMA EL ARTÍCULO 115 DEL CÓDIGO PENAL DEL ESTADO DE YUCATÁN.</w:t>
      </w:r>
      <w:r w:rsidRPr="00A145B0">
        <w:rPr>
          <w:rFonts w:ascii="Arial" w:hAnsi="Arial" w:cs="Arial"/>
          <w:b/>
          <w:sz w:val="30"/>
          <w:szCs w:val="30"/>
        </w:rPr>
        <w:t>, al tenor de la siguiente:</w:t>
      </w:r>
    </w:p>
    <w:p w14:paraId="300477C3" w14:textId="39BA213C" w:rsidR="0071313D" w:rsidRDefault="0071313D" w:rsidP="00A34E5A">
      <w:pPr>
        <w:jc w:val="center"/>
        <w:rPr>
          <w:rFonts w:ascii="Arial" w:hAnsi="Arial" w:cs="Arial"/>
          <w:b/>
          <w:sz w:val="30"/>
          <w:szCs w:val="30"/>
        </w:rPr>
      </w:pPr>
      <w:r w:rsidRPr="00A145B0">
        <w:rPr>
          <w:rFonts w:ascii="Arial" w:hAnsi="Arial" w:cs="Arial"/>
          <w:b/>
          <w:sz w:val="30"/>
          <w:szCs w:val="30"/>
        </w:rPr>
        <w:t>EXPOSICION DE MOTIVOS</w:t>
      </w:r>
    </w:p>
    <w:p w14:paraId="24AF14F8" w14:textId="77777777" w:rsidR="00617CA6" w:rsidRPr="00617CA6" w:rsidRDefault="00617CA6" w:rsidP="00617CA6">
      <w:pPr>
        <w:spacing w:line="360" w:lineRule="auto"/>
        <w:jc w:val="both"/>
        <w:rPr>
          <w:rFonts w:ascii="Arial" w:hAnsi="Arial" w:cs="Arial"/>
          <w:bCs/>
          <w:sz w:val="30"/>
          <w:szCs w:val="30"/>
        </w:rPr>
      </w:pPr>
      <w:r w:rsidRPr="00617CA6">
        <w:rPr>
          <w:rFonts w:ascii="Arial" w:hAnsi="Arial" w:cs="Arial"/>
          <w:bCs/>
          <w:sz w:val="30"/>
          <w:szCs w:val="30"/>
        </w:rPr>
        <w:t>La violencia familiar es un problema social, legal y de salud pública, que desafortunadamente continúa presente en los hogares de muchas familias yucatecas. Este tipo de violencia genera crisis, enfermedades, depresión, indefensión, discapacidad e incluso la muerte.</w:t>
      </w:r>
    </w:p>
    <w:p w14:paraId="6BC4246A" w14:textId="77777777" w:rsidR="00617CA6" w:rsidRPr="00617CA6" w:rsidRDefault="00617CA6" w:rsidP="00617CA6">
      <w:pPr>
        <w:spacing w:line="360" w:lineRule="auto"/>
        <w:jc w:val="both"/>
        <w:rPr>
          <w:rFonts w:ascii="Arial" w:hAnsi="Arial" w:cs="Arial"/>
          <w:bCs/>
          <w:sz w:val="30"/>
          <w:szCs w:val="30"/>
        </w:rPr>
      </w:pPr>
      <w:r w:rsidRPr="00617CA6">
        <w:rPr>
          <w:rFonts w:ascii="Arial" w:hAnsi="Arial" w:cs="Arial"/>
          <w:bCs/>
          <w:sz w:val="30"/>
          <w:szCs w:val="30"/>
        </w:rPr>
        <w:t xml:space="preserve">De acuerdo con el Instituto Nacional de Estadística, Geografía e Informática (INEGI) y la Secretaría de Salud Federal, la Península de Yucatán se ha convertido en una de las regiones del país con mayor aumento del índice de violencia familiar, y en lo que va del </w:t>
      </w:r>
      <w:r w:rsidRPr="00617CA6">
        <w:rPr>
          <w:rFonts w:ascii="Arial" w:hAnsi="Arial" w:cs="Arial"/>
          <w:bCs/>
          <w:sz w:val="30"/>
          <w:szCs w:val="30"/>
        </w:rPr>
        <w:lastRenderedPageBreak/>
        <w:t>año, a diario se conocen al menos 17 casos de personas lesionadas por algún pariente.</w:t>
      </w:r>
    </w:p>
    <w:p w14:paraId="5EB5EACC" w14:textId="77777777" w:rsidR="00617CA6" w:rsidRPr="00617CA6" w:rsidRDefault="00617CA6" w:rsidP="00617CA6">
      <w:pPr>
        <w:spacing w:line="360" w:lineRule="auto"/>
        <w:jc w:val="both"/>
        <w:rPr>
          <w:rFonts w:ascii="Arial" w:hAnsi="Arial" w:cs="Arial"/>
          <w:bCs/>
          <w:sz w:val="30"/>
          <w:szCs w:val="30"/>
        </w:rPr>
      </w:pPr>
      <w:r w:rsidRPr="00617CA6">
        <w:rPr>
          <w:rFonts w:ascii="Arial" w:hAnsi="Arial" w:cs="Arial"/>
          <w:bCs/>
          <w:sz w:val="30"/>
          <w:szCs w:val="30"/>
        </w:rPr>
        <w:t xml:space="preserve">Ser violentada o violentado por algún familiar no debe ser motivo de vergüenza, se trata de un problema que desgraciadamente afecta a un gran número de personas en México y que no distingue entre condición social, nivel educativo o género. </w:t>
      </w:r>
    </w:p>
    <w:p w14:paraId="03FD6A5B" w14:textId="77777777" w:rsidR="00617CA6" w:rsidRPr="00617CA6" w:rsidRDefault="00617CA6" w:rsidP="00617CA6">
      <w:pPr>
        <w:spacing w:line="360" w:lineRule="auto"/>
        <w:jc w:val="both"/>
        <w:rPr>
          <w:rFonts w:ascii="Arial" w:hAnsi="Arial" w:cs="Arial"/>
          <w:bCs/>
          <w:sz w:val="30"/>
          <w:szCs w:val="30"/>
        </w:rPr>
      </w:pPr>
      <w:r w:rsidRPr="00617CA6">
        <w:rPr>
          <w:rFonts w:ascii="Arial" w:hAnsi="Arial" w:cs="Arial"/>
          <w:bCs/>
          <w:sz w:val="30"/>
          <w:szCs w:val="30"/>
        </w:rPr>
        <w:t xml:space="preserve">Aunque es de importancia mencionar que de los casos de violencia familiar que a diario se presentan, el 97% se trata de mujeres que han sido maltratadas y el 7% de hombres. </w:t>
      </w:r>
    </w:p>
    <w:p w14:paraId="2BE5DB29" w14:textId="77777777" w:rsidR="00617CA6" w:rsidRPr="00617CA6" w:rsidRDefault="00617CA6" w:rsidP="00617CA6">
      <w:pPr>
        <w:spacing w:line="360" w:lineRule="auto"/>
        <w:jc w:val="both"/>
        <w:rPr>
          <w:rFonts w:ascii="Arial" w:hAnsi="Arial" w:cs="Arial"/>
          <w:bCs/>
          <w:sz w:val="30"/>
          <w:szCs w:val="30"/>
        </w:rPr>
      </w:pPr>
      <w:r w:rsidRPr="00617CA6">
        <w:rPr>
          <w:rFonts w:ascii="Arial" w:hAnsi="Arial" w:cs="Arial"/>
          <w:bCs/>
          <w:sz w:val="30"/>
          <w:szCs w:val="30"/>
        </w:rPr>
        <w:t xml:space="preserve">Más de la mitad de las mujeres que denuncian este problema otorgan el perdón a sus agresores, debido a la reconciliación con sus parejas o el temor de perder el apoyo económico en sus hogares, ya que en múltiples casos dependen del sueldo de sus esposos para sostener la alimentación y educación de sus hijos. </w:t>
      </w:r>
    </w:p>
    <w:p w14:paraId="2C156CEB" w14:textId="77777777" w:rsidR="00617CA6" w:rsidRPr="00617CA6" w:rsidRDefault="00617CA6" w:rsidP="00617CA6">
      <w:pPr>
        <w:spacing w:line="360" w:lineRule="auto"/>
        <w:jc w:val="both"/>
        <w:rPr>
          <w:rFonts w:ascii="Arial" w:hAnsi="Arial" w:cs="Arial"/>
          <w:bCs/>
          <w:sz w:val="30"/>
          <w:szCs w:val="30"/>
        </w:rPr>
      </w:pPr>
      <w:r w:rsidRPr="00617CA6">
        <w:rPr>
          <w:rFonts w:ascii="Arial" w:hAnsi="Arial" w:cs="Arial"/>
          <w:bCs/>
          <w:sz w:val="30"/>
          <w:szCs w:val="30"/>
        </w:rPr>
        <w:t>Son diversos los motivos por los cuales las victimas otorgan el perdón a sus agresores, la cultura, la presión de la sociedad, las ideologías de género, entre otros;</w:t>
      </w:r>
    </w:p>
    <w:p w14:paraId="4D002F9D" w14:textId="77777777" w:rsidR="00617CA6" w:rsidRPr="00617CA6" w:rsidRDefault="00617CA6" w:rsidP="00617CA6">
      <w:pPr>
        <w:spacing w:line="360" w:lineRule="auto"/>
        <w:jc w:val="both"/>
        <w:rPr>
          <w:rFonts w:ascii="Arial" w:hAnsi="Arial" w:cs="Arial"/>
          <w:bCs/>
          <w:sz w:val="30"/>
          <w:szCs w:val="30"/>
        </w:rPr>
      </w:pPr>
      <w:r w:rsidRPr="00617CA6">
        <w:rPr>
          <w:rFonts w:ascii="Arial" w:hAnsi="Arial" w:cs="Arial"/>
          <w:bCs/>
          <w:sz w:val="30"/>
          <w:szCs w:val="30"/>
        </w:rPr>
        <w:t xml:space="preserve">Esta situación puede llegar a representar un alto riesgo para la persona que ha sufrido violencia familiar, hemos conocido de casos en los cuales el circulo de violencia continúa, aumentando la agresividad, llegando a lesionar de gravedad a la víctima e incluso a causarle muerte. </w:t>
      </w:r>
    </w:p>
    <w:p w14:paraId="1B2F7560" w14:textId="77777777" w:rsidR="00617CA6" w:rsidRPr="00617CA6" w:rsidRDefault="00617CA6" w:rsidP="00617CA6">
      <w:pPr>
        <w:spacing w:line="360" w:lineRule="auto"/>
        <w:jc w:val="both"/>
        <w:rPr>
          <w:rFonts w:ascii="Arial" w:hAnsi="Arial" w:cs="Arial"/>
          <w:bCs/>
          <w:sz w:val="30"/>
          <w:szCs w:val="30"/>
        </w:rPr>
      </w:pPr>
      <w:r w:rsidRPr="00617CA6">
        <w:rPr>
          <w:rFonts w:ascii="Arial" w:hAnsi="Arial" w:cs="Arial"/>
          <w:bCs/>
          <w:sz w:val="30"/>
          <w:szCs w:val="30"/>
        </w:rPr>
        <w:lastRenderedPageBreak/>
        <w:t>Otorgar el perdón al agresor por parte de las víctimas de violencia familiar se ha convertido en el obstáculo principal para disminuir la violencia. Además, en muchos casos recae en agresiones más severas.</w:t>
      </w:r>
    </w:p>
    <w:p w14:paraId="64E81339" w14:textId="77777777" w:rsidR="00275C25" w:rsidRDefault="00617CA6" w:rsidP="00617CA6">
      <w:pPr>
        <w:spacing w:line="360" w:lineRule="auto"/>
        <w:jc w:val="both"/>
        <w:rPr>
          <w:rFonts w:ascii="Arial" w:hAnsi="Arial" w:cs="Arial"/>
          <w:bCs/>
          <w:sz w:val="30"/>
          <w:szCs w:val="30"/>
        </w:rPr>
      </w:pPr>
      <w:r w:rsidRPr="00617CA6">
        <w:rPr>
          <w:rFonts w:ascii="Arial" w:hAnsi="Arial" w:cs="Arial"/>
          <w:bCs/>
          <w:sz w:val="30"/>
          <w:szCs w:val="30"/>
        </w:rPr>
        <w:t xml:space="preserve">Las personas sometidas a una situación de maltrato en forma sistemática desarrollan un estrés postraumático. Esto tiene un efecto cognitivo de la persona y no se le ocurre pensar en una salida a la situación en que vive. Es decir, la persona queda con la mente en blanco, no puede pensar ni defenderse, no ve una salida. </w:t>
      </w:r>
    </w:p>
    <w:p w14:paraId="261D0EBB" w14:textId="4B7B4E71" w:rsidR="00275C25" w:rsidRDefault="00617CA6" w:rsidP="00617CA6">
      <w:pPr>
        <w:spacing w:line="360" w:lineRule="auto"/>
        <w:jc w:val="both"/>
        <w:rPr>
          <w:rFonts w:ascii="Arial" w:hAnsi="Arial" w:cs="Arial"/>
          <w:bCs/>
          <w:sz w:val="30"/>
          <w:szCs w:val="30"/>
        </w:rPr>
      </w:pPr>
      <w:r w:rsidRPr="00617CA6">
        <w:rPr>
          <w:rFonts w:ascii="Arial" w:hAnsi="Arial" w:cs="Arial"/>
          <w:bCs/>
          <w:sz w:val="30"/>
          <w:szCs w:val="30"/>
        </w:rPr>
        <w:t>La violencia psicológica daña más que cualquier otra cosa. La desvalorización hace que la víctima se anule como persona y no pueda reconocer sus capacidades de defensa. Con el estrés pierde la posibilidad de darse cuenta de que puede salir de esa situación</w:t>
      </w:r>
      <w:r w:rsidR="00275C25">
        <w:rPr>
          <w:rFonts w:ascii="Arial" w:hAnsi="Arial" w:cs="Arial"/>
          <w:bCs/>
          <w:sz w:val="30"/>
          <w:szCs w:val="30"/>
        </w:rPr>
        <w:t>:</w:t>
      </w:r>
      <w:r w:rsidRPr="00617CA6">
        <w:rPr>
          <w:rFonts w:ascii="Arial" w:hAnsi="Arial" w:cs="Arial"/>
          <w:bCs/>
          <w:sz w:val="30"/>
          <w:szCs w:val="30"/>
        </w:rPr>
        <w:t xml:space="preserve"> Y es cuando otorgan el perdón. </w:t>
      </w:r>
    </w:p>
    <w:p w14:paraId="06B6A777" w14:textId="1E75BE95" w:rsidR="00617CA6" w:rsidRPr="00617CA6" w:rsidRDefault="00617CA6" w:rsidP="00617CA6">
      <w:pPr>
        <w:spacing w:line="360" w:lineRule="auto"/>
        <w:jc w:val="both"/>
        <w:rPr>
          <w:rFonts w:ascii="Arial" w:hAnsi="Arial" w:cs="Arial"/>
          <w:bCs/>
          <w:sz w:val="30"/>
          <w:szCs w:val="30"/>
        </w:rPr>
      </w:pPr>
      <w:r w:rsidRPr="00617CA6">
        <w:rPr>
          <w:rFonts w:ascii="Arial" w:hAnsi="Arial" w:cs="Arial"/>
          <w:bCs/>
          <w:sz w:val="30"/>
          <w:szCs w:val="30"/>
        </w:rPr>
        <w:t>P</w:t>
      </w:r>
      <w:r w:rsidR="00275C25" w:rsidRPr="00617CA6">
        <w:rPr>
          <w:rFonts w:ascii="Arial" w:hAnsi="Arial" w:cs="Arial"/>
          <w:bCs/>
          <w:sz w:val="30"/>
          <w:szCs w:val="30"/>
        </w:rPr>
        <w:t>or lo que</w:t>
      </w:r>
      <w:r w:rsidRPr="00617CA6">
        <w:rPr>
          <w:rFonts w:ascii="Arial" w:hAnsi="Arial" w:cs="Arial"/>
          <w:bCs/>
          <w:sz w:val="30"/>
          <w:szCs w:val="30"/>
        </w:rPr>
        <w:t xml:space="preserve"> proponemos modificar el </w:t>
      </w:r>
      <w:r w:rsidRPr="00617CA6">
        <w:rPr>
          <w:rFonts w:ascii="Arial" w:hAnsi="Arial" w:cs="Arial"/>
          <w:bCs/>
          <w:sz w:val="30"/>
          <w:szCs w:val="30"/>
        </w:rPr>
        <w:t>artículo</w:t>
      </w:r>
      <w:r w:rsidRPr="00617CA6">
        <w:rPr>
          <w:rFonts w:ascii="Arial" w:hAnsi="Arial" w:cs="Arial"/>
          <w:bCs/>
          <w:sz w:val="30"/>
          <w:szCs w:val="30"/>
        </w:rPr>
        <w:t xml:space="preserve"> 115 del Código Penal del Estado de Yucatán, para que no pueda otorgarse el perdón del ofendido en los delitos de violencia familiar.</w:t>
      </w:r>
    </w:p>
    <w:p w14:paraId="3499BC83" w14:textId="5BA0F538" w:rsidR="00FB31C4" w:rsidRPr="00617CA6" w:rsidRDefault="00617CA6" w:rsidP="00617CA6">
      <w:pPr>
        <w:spacing w:line="360" w:lineRule="auto"/>
        <w:jc w:val="both"/>
        <w:rPr>
          <w:rFonts w:ascii="Arial" w:hAnsi="Arial" w:cs="Arial"/>
          <w:bCs/>
          <w:sz w:val="30"/>
          <w:szCs w:val="30"/>
        </w:rPr>
      </w:pPr>
      <w:r w:rsidRPr="00617CA6">
        <w:rPr>
          <w:rFonts w:ascii="Arial" w:hAnsi="Arial" w:cs="Arial"/>
          <w:bCs/>
          <w:sz w:val="30"/>
          <w:szCs w:val="30"/>
        </w:rPr>
        <w:t xml:space="preserve">Con esto, romperemos ese </w:t>
      </w:r>
      <w:r w:rsidRPr="00617CA6">
        <w:rPr>
          <w:rFonts w:ascii="Arial" w:hAnsi="Arial" w:cs="Arial"/>
          <w:bCs/>
          <w:sz w:val="30"/>
          <w:szCs w:val="30"/>
        </w:rPr>
        <w:t>círculo</w:t>
      </w:r>
      <w:r w:rsidRPr="00617CA6">
        <w:rPr>
          <w:rFonts w:ascii="Arial" w:hAnsi="Arial" w:cs="Arial"/>
          <w:bCs/>
          <w:sz w:val="30"/>
          <w:szCs w:val="30"/>
        </w:rPr>
        <w:t xml:space="preserve"> de violencia</w:t>
      </w:r>
      <w:r w:rsidR="00275C25">
        <w:rPr>
          <w:rFonts w:ascii="Arial" w:hAnsi="Arial" w:cs="Arial"/>
          <w:bCs/>
          <w:sz w:val="30"/>
          <w:szCs w:val="30"/>
        </w:rPr>
        <w:t xml:space="preserve"> y</w:t>
      </w:r>
      <w:r w:rsidRPr="00617CA6">
        <w:rPr>
          <w:rFonts w:ascii="Arial" w:hAnsi="Arial" w:cs="Arial"/>
          <w:bCs/>
          <w:sz w:val="30"/>
          <w:szCs w:val="30"/>
        </w:rPr>
        <w:t xml:space="preserve"> otorgaremos seguridad a las víctimas</w:t>
      </w:r>
      <w:r w:rsidR="00275C25">
        <w:rPr>
          <w:rFonts w:ascii="Arial" w:hAnsi="Arial" w:cs="Arial"/>
          <w:bCs/>
          <w:sz w:val="30"/>
          <w:szCs w:val="30"/>
        </w:rPr>
        <w:t>;</w:t>
      </w:r>
      <w:r>
        <w:rPr>
          <w:rFonts w:ascii="Arial" w:hAnsi="Arial" w:cs="Arial"/>
          <w:bCs/>
          <w:sz w:val="30"/>
          <w:szCs w:val="30"/>
        </w:rPr>
        <w:t xml:space="preserve"> </w:t>
      </w:r>
      <w:r w:rsidR="00275C25" w:rsidRPr="00275C25">
        <w:rPr>
          <w:rFonts w:ascii="Arial" w:hAnsi="Arial" w:cs="Arial"/>
          <w:bCs/>
          <w:sz w:val="30"/>
          <w:szCs w:val="30"/>
        </w:rPr>
        <w:t>Combatir la violencia es un trabajo de todos. Hoy nuestro deber es erradicarla a través del</w:t>
      </w:r>
      <w:r w:rsidR="00275C25">
        <w:rPr>
          <w:rFonts w:ascii="Arial" w:hAnsi="Arial" w:cs="Arial"/>
          <w:bCs/>
          <w:sz w:val="30"/>
          <w:szCs w:val="30"/>
        </w:rPr>
        <w:t xml:space="preserve"> trabajo legislativo. </w:t>
      </w:r>
    </w:p>
    <w:p w14:paraId="2D1DBEC5" w14:textId="77D6E4BC" w:rsidR="00275C25" w:rsidRPr="00A145B0" w:rsidRDefault="00E760C0" w:rsidP="00E760C0">
      <w:pPr>
        <w:jc w:val="both"/>
        <w:rPr>
          <w:rFonts w:ascii="Arial" w:hAnsi="Arial" w:cs="Arial"/>
          <w:sz w:val="30"/>
          <w:szCs w:val="30"/>
        </w:rPr>
      </w:pPr>
      <w:r w:rsidRPr="00A145B0">
        <w:rPr>
          <w:rFonts w:ascii="Arial" w:hAnsi="Arial" w:cs="Arial"/>
          <w:sz w:val="30"/>
          <w:szCs w:val="30"/>
        </w:rPr>
        <w:t>Por</w:t>
      </w:r>
      <w:r w:rsidR="0071313D" w:rsidRPr="00A145B0">
        <w:rPr>
          <w:rFonts w:ascii="Arial" w:hAnsi="Arial" w:cs="Arial"/>
          <w:sz w:val="30"/>
          <w:szCs w:val="30"/>
        </w:rPr>
        <w:t xml:space="preserve"> lo anterior</w:t>
      </w:r>
      <w:r w:rsidR="00BF524A" w:rsidRPr="00A145B0">
        <w:rPr>
          <w:rFonts w:ascii="Arial" w:hAnsi="Arial" w:cs="Arial"/>
          <w:sz w:val="30"/>
          <w:szCs w:val="30"/>
        </w:rPr>
        <w:t>mente</w:t>
      </w:r>
      <w:r w:rsidR="0071313D" w:rsidRPr="00A145B0">
        <w:rPr>
          <w:rFonts w:ascii="Arial" w:hAnsi="Arial" w:cs="Arial"/>
          <w:sz w:val="30"/>
          <w:szCs w:val="30"/>
        </w:rPr>
        <w:t xml:space="preserve"> </w:t>
      </w:r>
      <w:r w:rsidR="00A34E5A" w:rsidRPr="00A145B0">
        <w:rPr>
          <w:rFonts w:ascii="Arial" w:hAnsi="Arial" w:cs="Arial"/>
          <w:sz w:val="30"/>
          <w:szCs w:val="30"/>
        </w:rPr>
        <w:t>expuesto sometemos</w:t>
      </w:r>
      <w:r w:rsidR="0071313D" w:rsidRPr="00A145B0">
        <w:rPr>
          <w:rFonts w:ascii="Arial" w:hAnsi="Arial" w:cs="Arial"/>
          <w:sz w:val="30"/>
          <w:szCs w:val="30"/>
        </w:rPr>
        <w:t xml:space="preserve"> a la consideración del Congreso del Estado, la siguiente propuesta</w:t>
      </w:r>
      <w:r w:rsidR="00024032">
        <w:rPr>
          <w:rFonts w:ascii="Arial" w:hAnsi="Arial" w:cs="Arial"/>
          <w:sz w:val="30"/>
          <w:szCs w:val="30"/>
        </w:rPr>
        <w:t>:</w:t>
      </w:r>
    </w:p>
    <w:p w14:paraId="7AD30670" w14:textId="2938FE24" w:rsidR="00011124" w:rsidRDefault="00FF576E" w:rsidP="00B7656A">
      <w:pPr>
        <w:jc w:val="both"/>
        <w:rPr>
          <w:rFonts w:ascii="Arial" w:hAnsi="Arial" w:cs="Arial"/>
          <w:b/>
          <w:bCs/>
          <w:sz w:val="30"/>
          <w:szCs w:val="30"/>
        </w:rPr>
      </w:pPr>
      <w:r w:rsidRPr="00A145B0">
        <w:rPr>
          <w:rFonts w:ascii="Arial" w:hAnsi="Arial" w:cs="Arial"/>
          <w:b/>
          <w:bCs/>
          <w:sz w:val="30"/>
          <w:szCs w:val="30"/>
        </w:rPr>
        <w:lastRenderedPageBreak/>
        <w:t>PROYECTO DE DECRETO</w:t>
      </w:r>
      <w:r w:rsidR="00FB31C4">
        <w:rPr>
          <w:rFonts w:ascii="Arial" w:hAnsi="Arial" w:cs="Arial"/>
          <w:b/>
          <w:bCs/>
          <w:sz w:val="30"/>
          <w:szCs w:val="30"/>
        </w:rPr>
        <w:t xml:space="preserve"> </w:t>
      </w:r>
      <w:r w:rsidR="00A1484E" w:rsidRPr="00A145B0">
        <w:rPr>
          <w:rFonts w:ascii="Arial" w:hAnsi="Arial" w:cs="Arial"/>
          <w:b/>
          <w:sz w:val="30"/>
          <w:szCs w:val="30"/>
        </w:rPr>
        <w:t xml:space="preserve">POR </w:t>
      </w:r>
      <w:r w:rsidR="00A1484E" w:rsidRPr="00A145B0">
        <w:rPr>
          <w:rFonts w:ascii="Arial" w:hAnsi="Arial" w:cs="Arial"/>
          <w:b/>
          <w:bCs/>
          <w:sz w:val="30"/>
          <w:szCs w:val="30"/>
        </w:rPr>
        <w:t xml:space="preserve">EL QUE SE </w:t>
      </w:r>
      <w:r w:rsidR="00FB31C4">
        <w:rPr>
          <w:rFonts w:ascii="Arial" w:hAnsi="Arial" w:cs="Arial"/>
          <w:b/>
          <w:bCs/>
          <w:sz w:val="30"/>
          <w:szCs w:val="30"/>
        </w:rPr>
        <w:t>REFORMA EL ARTÍCULO 115 DEL CODIGO PENAL DEL ESTADO DE YUCATÁN.</w:t>
      </w:r>
    </w:p>
    <w:p w14:paraId="188FE957" w14:textId="77777777" w:rsidR="00FB31C4" w:rsidRPr="00FB31C4" w:rsidRDefault="00FB31C4" w:rsidP="00FB31C4">
      <w:pPr>
        <w:spacing w:after="0" w:line="240" w:lineRule="auto"/>
        <w:jc w:val="center"/>
        <w:rPr>
          <w:sz w:val="32"/>
          <w:szCs w:val="32"/>
        </w:rPr>
      </w:pPr>
      <w:bookmarkStart w:id="0" w:name="_Hlk25579221"/>
      <w:r w:rsidRPr="00FB31C4">
        <w:rPr>
          <w:sz w:val="32"/>
          <w:szCs w:val="32"/>
        </w:rPr>
        <w:t>CAPÍTULO V</w:t>
      </w:r>
    </w:p>
    <w:p w14:paraId="63F76719" w14:textId="77777777" w:rsidR="00FB31C4" w:rsidRPr="00FB31C4" w:rsidRDefault="00FB31C4" w:rsidP="00FB31C4">
      <w:pPr>
        <w:spacing w:after="0" w:line="240" w:lineRule="auto"/>
        <w:jc w:val="center"/>
        <w:rPr>
          <w:sz w:val="32"/>
          <w:szCs w:val="32"/>
        </w:rPr>
      </w:pPr>
      <w:r w:rsidRPr="00FB31C4">
        <w:rPr>
          <w:sz w:val="32"/>
          <w:szCs w:val="32"/>
        </w:rPr>
        <w:t>Perdón del Ofendido</w:t>
      </w:r>
    </w:p>
    <w:p w14:paraId="253B28A3" w14:textId="77777777" w:rsidR="00FB31C4" w:rsidRPr="00FB31C4" w:rsidRDefault="00FB31C4" w:rsidP="00FB31C4">
      <w:pPr>
        <w:spacing w:after="0" w:line="240" w:lineRule="auto"/>
        <w:jc w:val="both"/>
        <w:rPr>
          <w:sz w:val="32"/>
          <w:szCs w:val="32"/>
        </w:rPr>
      </w:pPr>
    </w:p>
    <w:p w14:paraId="6992C709" w14:textId="2F570DD3" w:rsidR="00FB31C4" w:rsidRPr="00FB31C4" w:rsidRDefault="00FB31C4" w:rsidP="00FB31C4">
      <w:pPr>
        <w:spacing w:after="0" w:line="240" w:lineRule="auto"/>
        <w:jc w:val="both"/>
        <w:rPr>
          <w:sz w:val="32"/>
          <w:szCs w:val="32"/>
        </w:rPr>
      </w:pPr>
      <w:r w:rsidRPr="00FB31C4">
        <w:rPr>
          <w:sz w:val="32"/>
          <w:szCs w:val="32"/>
        </w:rPr>
        <w:t xml:space="preserve">Artículo 115.- </w:t>
      </w:r>
      <w:r>
        <w:rPr>
          <w:sz w:val="32"/>
          <w:szCs w:val="32"/>
        </w:rPr>
        <w:t>…</w:t>
      </w:r>
    </w:p>
    <w:p w14:paraId="3EEA8B99" w14:textId="77777777" w:rsidR="00FB31C4" w:rsidRPr="00FB31C4" w:rsidRDefault="00FB31C4" w:rsidP="00FB31C4">
      <w:pPr>
        <w:spacing w:after="0" w:line="240" w:lineRule="auto"/>
        <w:jc w:val="both"/>
        <w:rPr>
          <w:sz w:val="32"/>
          <w:szCs w:val="32"/>
        </w:rPr>
      </w:pPr>
    </w:p>
    <w:p w14:paraId="46FA3291" w14:textId="77777777" w:rsidR="00FB31C4" w:rsidRPr="00FB31C4" w:rsidRDefault="00FB31C4" w:rsidP="00FB31C4">
      <w:pPr>
        <w:spacing w:after="0" w:line="240" w:lineRule="auto"/>
        <w:jc w:val="both"/>
        <w:rPr>
          <w:b/>
          <w:bCs/>
          <w:sz w:val="32"/>
          <w:szCs w:val="32"/>
          <w:u w:val="single"/>
        </w:rPr>
      </w:pPr>
      <w:r w:rsidRPr="00FB31C4">
        <w:rPr>
          <w:b/>
          <w:bCs/>
          <w:sz w:val="32"/>
          <w:szCs w:val="32"/>
          <w:u w:val="single"/>
        </w:rPr>
        <w:t>No podrá otorgarse el perdón del ofendido en los delitos de violencia familiar.</w:t>
      </w:r>
    </w:p>
    <w:p w14:paraId="0772B12E" w14:textId="77777777" w:rsidR="00FB31C4" w:rsidRPr="00FB31C4" w:rsidRDefault="00FB31C4" w:rsidP="00FB31C4">
      <w:pPr>
        <w:spacing w:after="0" w:line="240" w:lineRule="auto"/>
        <w:jc w:val="both"/>
        <w:rPr>
          <w:sz w:val="32"/>
          <w:szCs w:val="32"/>
        </w:rPr>
      </w:pPr>
    </w:p>
    <w:p w14:paraId="5603F6A5" w14:textId="77777777" w:rsidR="00FB31C4" w:rsidRPr="00FB31C4" w:rsidRDefault="00FB31C4" w:rsidP="00FB31C4">
      <w:pPr>
        <w:spacing w:after="0" w:line="240" w:lineRule="auto"/>
        <w:jc w:val="both"/>
        <w:rPr>
          <w:sz w:val="32"/>
          <w:szCs w:val="32"/>
        </w:rPr>
      </w:pPr>
      <w:r w:rsidRPr="00FB31C4">
        <w:rPr>
          <w:sz w:val="32"/>
          <w:szCs w:val="32"/>
        </w:rPr>
        <w:t>Cuando sean varios los ofendidos y cada uno pueda ejercer separadamente la facultad de perdonar al responsable del delito y al encubridor, el perdón sólo surtirá efectos por lo que hace a quien lo otorga.</w:t>
      </w:r>
    </w:p>
    <w:p w14:paraId="7119F5F9" w14:textId="77777777" w:rsidR="00FB31C4" w:rsidRPr="00FB31C4" w:rsidRDefault="00FB31C4" w:rsidP="00FB31C4">
      <w:pPr>
        <w:spacing w:after="0" w:line="240" w:lineRule="auto"/>
        <w:jc w:val="both"/>
        <w:rPr>
          <w:sz w:val="32"/>
          <w:szCs w:val="32"/>
        </w:rPr>
      </w:pPr>
    </w:p>
    <w:p w14:paraId="7E0772CA" w14:textId="1AD6EE54" w:rsidR="00881019" w:rsidRDefault="00FB31C4" w:rsidP="00FB31C4">
      <w:pPr>
        <w:spacing w:after="0" w:line="240" w:lineRule="auto"/>
        <w:jc w:val="both"/>
        <w:rPr>
          <w:sz w:val="32"/>
          <w:szCs w:val="32"/>
        </w:rPr>
      </w:pPr>
      <w:r w:rsidRPr="00FB31C4">
        <w:rPr>
          <w:sz w:val="32"/>
          <w:szCs w:val="32"/>
        </w:rPr>
        <w:t xml:space="preserve"> Cuando fueren varios los imputados, el perdón sólo beneficia a aquél en cuyo favor se otorga, a menos que el ofendido o el legitimado para otorgarlo, hubiese obtenido la satisfacción de sus intereses o derechos, caso en el cual beneficiará a todos los imputados y al encubridor.</w:t>
      </w:r>
    </w:p>
    <w:p w14:paraId="4281DC2A" w14:textId="77777777" w:rsidR="00FB31C4" w:rsidRPr="00E25FFC" w:rsidRDefault="00FB31C4" w:rsidP="00FB31C4">
      <w:pPr>
        <w:spacing w:after="0" w:line="240" w:lineRule="auto"/>
        <w:jc w:val="both"/>
        <w:rPr>
          <w:sz w:val="32"/>
          <w:szCs w:val="32"/>
        </w:rPr>
      </w:pPr>
    </w:p>
    <w:bookmarkEnd w:id="0"/>
    <w:p w14:paraId="4A23ECD0" w14:textId="0939574D" w:rsidR="003C262F" w:rsidRDefault="004E6FA5" w:rsidP="00B7656A">
      <w:pPr>
        <w:autoSpaceDE w:val="0"/>
        <w:autoSpaceDN w:val="0"/>
        <w:adjustRightInd w:val="0"/>
        <w:spacing w:after="0" w:line="240" w:lineRule="auto"/>
        <w:jc w:val="both"/>
        <w:rPr>
          <w:rFonts w:cstheme="minorHAnsi"/>
          <w:b/>
          <w:sz w:val="28"/>
          <w:szCs w:val="28"/>
          <w:lang w:val="es-ES"/>
        </w:rPr>
      </w:pPr>
      <w:r w:rsidRPr="00343CE1">
        <w:rPr>
          <w:rFonts w:cstheme="minorHAnsi"/>
          <w:b/>
          <w:sz w:val="28"/>
          <w:szCs w:val="28"/>
          <w:lang w:val="es-ES"/>
        </w:rPr>
        <w:t>PROTESTAMOS LO NECESARIO EN LA CI</w:t>
      </w:r>
      <w:r w:rsidR="00EB1327" w:rsidRPr="00343CE1">
        <w:rPr>
          <w:rFonts w:cstheme="minorHAnsi"/>
          <w:b/>
          <w:sz w:val="28"/>
          <w:szCs w:val="28"/>
          <w:lang w:val="es-ES"/>
        </w:rPr>
        <w:t xml:space="preserve">UDAD DE MÉRIDA, YUCATAN A LOS </w:t>
      </w:r>
      <w:r w:rsidR="00275C25">
        <w:rPr>
          <w:rFonts w:cstheme="minorHAnsi"/>
          <w:b/>
          <w:sz w:val="28"/>
          <w:szCs w:val="28"/>
          <w:lang w:val="es-ES"/>
        </w:rPr>
        <w:t>15</w:t>
      </w:r>
      <w:r w:rsidRPr="00343CE1">
        <w:rPr>
          <w:rFonts w:cstheme="minorHAnsi"/>
          <w:b/>
          <w:sz w:val="28"/>
          <w:szCs w:val="28"/>
          <w:lang w:val="es-ES"/>
        </w:rPr>
        <w:t xml:space="preserve"> DÍAS DEL MES DE</w:t>
      </w:r>
      <w:r w:rsidR="00275C25">
        <w:rPr>
          <w:rFonts w:cstheme="minorHAnsi"/>
          <w:b/>
          <w:sz w:val="28"/>
          <w:szCs w:val="28"/>
          <w:lang w:val="es-ES"/>
        </w:rPr>
        <w:t xml:space="preserve"> DICIEMBRE</w:t>
      </w:r>
      <w:r w:rsidR="00EB1327" w:rsidRPr="00343CE1">
        <w:rPr>
          <w:rFonts w:cstheme="minorHAnsi"/>
          <w:b/>
          <w:sz w:val="28"/>
          <w:szCs w:val="28"/>
          <w:lang w:val="es-ES"/>
        </w:rPr>
        <w:t xml:space="preserve"> </w:t>
      </w:r>
      <w:r w:rsidRPr="00343CE1">
        <w:rPr>
          <w:rFonts w:cstheme="minorHAnsi"/>
          <w:b/>
          <w:sz w:val="28"/>
          <w:szCs w:val="28"/>
          <w:lang w:val="es-ES"/>
        </w:rPr>
        <w:t>DE 2019.</w:t>
      </w:r>
    </w:p>
    <w:p w14:paraId="0187866E" w14:textId="7C7F68E8" w:rsidR="00B7656A" w:rsidRDefault="00B7656A" w:rsidP="00B7656A">
      <w:pPr>
        <w:autoSpaceDE w:val="0"/>
        <w:autoSpaceDN w:val="0"/>
        <w:adjustRightInd w:val="0"/>
        <w:spacing w:after="0" w:line="240" w:lineRule="auto"/>
        <w:jc w:val="both"/>
        <w:rPr>
          <w:rFonts w:cstheme="minorHAnsi"/>
          <w:b/>
          <w:sz w:val="28"/>
          <w:szCs w:val="28"/>
          <w:lang w:val="es-ES"/>
        </w:rPr>
      </w:pPr>
    </w:p>
    <w:p w14:paraId="3EE888AA" w14:textId="77777777" w:rsidR="00B7656A" w:rsidRPr="00B7656A" w:rsidRDefault="00B7656A" w:rsidP="00B7656A">
      <w:pPr>
        <w:autoSpaceDE w:val="0"/>
        <w:autoSpaceDN w:val="0"/>
        <w:adjustRightInd w:val="0"/>
        <w:spacing w:after="0" w:line="240" w:lineRule="auto"/>
        <w:jc w:val="both"/>
        <w:rPr>
          <w:rFonts w:cstheme="minorHAnsi"/>
          <w:b/>
          <w:sz w:val="28"/>
          <w:szCs w:val="28"/>
          <w:lang w:val="es-ES"/>
        </w:rPr>
      </w:pPr>
    </w:p>
    <w:p w14:paraId="546F0F97" w14:textId="514CEDD8" w:rsidR="004E6FA5" w:rsidRPr="00A10345" w:rsidRDefault="004E6FA5" w:rsidP="004E6FA5">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6FA5" w:rsidRPr="00A10345" w14:paraId="7C2012EB" w14:textId="77777777" w:rsidTr="0048694C">
        <w:tc>
          <w:tcPr>
            <w:tcW w:w="4414" w:type="dxa"/>
          </w:tcPr>
          <w:p w14:paraId="43B5FEA1"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14:paraId="37F63A1C"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4E6FA5" w:rsidRPr="00A10345" w14:paraId="20B5D516" w14:textId="77777777" w:rsidTr="0048694C">
        <w:tc>
          <w:tcPr>
            <w:tcW w:w="4414" w:type="dxa"/>
          </w:tcPr>
          <w:p w14:paraId="5CB3045B" w14:textId="77777777" w:rsidR="00DA3F52" w:rsidRPr="00A10345" w:rsidRDefault="00DA3F52" w:rsidP="00B7656A">
            <w:pPr>
              <w:spacing w:line="360" w:lineRule="auto"/>
              <w:rPr>
                <w:rStyle w:val="CharAttribute12"/>
                <w:rFonts w:eastAsia="Batang" w:cstheme="minorHAnsi"/>
                <w:sz w:val="24"/>
                <w:szCs w:val="24"/>
              </w:rPr>
            </w:pPr>
          </w:p>
          <w:p w14:paraId="33BC1C90" w14:textId="18F7EFA5"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w:t>
            </w:r>
          </w:p>
          <w:p w14:paraId="52A08B77"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pez Escoffi</w:t>
            </w:r>
            <w:r w:rsidRPr="00A10345">
              <w:rPr>
                <w:rStyle w:val="CharAttribute12"/>
                <w:rFonts w:eastAsia="Batang" w:cstheme="minorHAnsi"/>
                <w:sz w:val="24"/>
                <w:szCs w:val="24"/>
              </w:rPr>
              <w:t>é</w:t>
            </w:r>
          </w:p>
        </w:tc>
        <w:tc>
          <w:tcPr>
            <w:tcW w:w="4414" w:type="dxa"/>
          </w:tcPr>
          <w:p w14:paraId="36E4F2AB" w14:textId="77777777" w:rsidR="00DA3F52" w:rsidRPr="00A10345" w:rsidRDefault="00DA3F52" w:rsidP="00B7656A">
            <w:pPr>
              <w:spacing w:line="360" w:lineRule="auto"/>
              <w:rPr>
                <w:rStyle w:val="CharAttribute12"/>
                <w:rFonts w:eastAsia="Batang" w:cstheme="minorHAnsi"/>
                <w:sz w:val="24"/>
                <w:szCs w:val="24"/>
              </w:rPr>
            </w:pPr>
          </w:p>
          <w:p w14:paraId="1FEC4DED"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47764EB2" w14:textId="6E2B6ED7" w:rsidR="00680625" w:rsidRPr="00A10345" w:rsidRDefault="004E6FA5" w:rsidP="00275C25">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Mar</w:t>
            </w:r>
            <w:r w:rsidRPr="00A10345">
              <w:rPr>
                <w:rStyle w:val="CharAttribute12"/>
                <w:rFonts w:eastAsia="Batang" w:cstheme="minorHAnsi"/>
                <w:sz w:val="24"/>
                <w:szCs w:val="24"/>
              </w:rPr>
              <w:t>í</w:t>
            </w:r>
            <w:r w:rsidRPr="00A10345">
              <w:rPr>
                <w:rStyle w:val="CharAttribute12"/>
                <w:rFonts w:eastAsia="Batang" w:cstheme="minorHAnsi"/>
                <w:sz w:val="24"/>
                <w:szCs w:val="24"/>
              </w:rPr>
              <w:t>a de los Milagros Romero Bastarrachea</w:t>
            </w:r>
            <w:bookmarkStart w:id="1" w:name="_GoBack"/>
            <w:bookmarkEnd w:id="1"/>
          </w:p>
        </w:tc>
      </w:tr>
    </w:tbl>
    <w:p w14:paraId="11CF4E33" w14:textId="2EE14A50" w:rsidR="000E6A71" w:rsidRDefault="000E6A71" w:rsidP="00B7656A">
      <w:pPr>
        <w:rPr>
          <w:rFonts w:ascii="Arial" w:hAnsi="Arial" w:cs="Arial"/>
          <w:sz w:val="24"/>
          <w:szCs w:val="24"/>
        </w:rPr>
      </w:pPr>
    </w:p>
    <w:sectPr w:rsidR="000E6A71" w:rsidSect="001260D5">
      <w:headerReference w:type="default" r:id="rId10"/>
      <w:footerReference w:type="default" r:id="rId11"/>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CD64C" w14:textId="77777777" w:rsidR="00C2020E" w:rsidRDefault="00C2020E" w:rsidP="0000444A">
      <w:pPr>
        <w:spacing w:after="0" w:line="240" w:lineRule="auto"/>
      </w:pPr>
      <w:r>
        <w:separator/>
      </w:r>
    </w:p>
  </w:endnote>
  <w:endnote w:type="continuationSeparator" w:id="0">
    <w:p w14:paraId="5BD37153" w14:textId="77777777" w:rsidR="00C2020E" w:rsidRDefault="00C2020E"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50" w:type="pct"/>
      <w:jc w:val="right"/>
      <w:tblCellMar>
        <w:top w:w="115" w:type="dxa"/>
        <w:left w:w="115" w:type="dxa"/>
        <w:bottom w:w="115" w:type="dxa"/>
        <w:right w:w="115" w:type="dxa"/>
      </w:tblCellMar>
      <w:tblLook w:val="04A0" w:firstRow="1" w:lastRow="0" w:firstColumn="1" w:lastColumn="0" w:noHBand="0" w:noVBand="1"/>
    </w:tblPr>
    <w:tblGrid>
      <w:gridCol w:w="442"/>
    </w:tblGrid>
    <w:tr w:rsidR="009236F8" w14:paraId="5A5E13AB" w14:textId="77777777" w:rsidTr="009236F8">
      <w:trPr>
        <w:jc w:val="right"/>
      </w:trPr>
      <w:tc>
        <w:tcPr>
          <w:tcW w:w="5000" w:type="pct"/>
          <w:shd w:val="clear" w:color="auto" w:fill="C0504D" w:themeFill="accent2"/>
          <w:vAlign w:val="center"/>
        </w:tcPr>
        <w:p w14:paraId="425F3AC3" w14:textId="77777777" w:rsidR="009236F8" w:rsidRDefault="009236F8">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Pr="00191668">
            <w:rPr>
              <w:noProof/>
              <w:color w:val="FFFFFF" w:themeColor="background1"/>
              <w:lang w:val="es-ES"/>
            </w:rPr>
            <w:t>7</w:t>
          </w:r>
          <w:r>
            <w:rPr>
              <w:color w:val="FFFFFF" w:themeColor="background1"/>
            </w:rPr>
            <w:fldChar w:fldCharType="end"/>
          </w:r>
        </w:p>
      </w:tc>
    </w:tr>
  </w:tbl>
  <w:p w14:paraId="6625763D" w14:textId="77777777" w:rsidR="00497BB2" w:rsidRDefault="00497B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E22B5" w14:textId="77777777" w:rsidR="00C2020E" w:rsidRDefault="00C2020E" w:rsidP="0000444A">
      <w:pPr>
        <w:spacing w:after="0" w:line="240" w:lineRule="auto"/>
      </w:pPr>
      <w:r>
        <w:separator/>
      </w:r>
    </w:p>
  </w:footnote>
  <w:footnote w:type="continuationSeparator" w:id="0">
    <w:p w14:paraId="4ECA705B" w14:textId="77777777" w:rsidR="00C2020E" w:rsidRDefault="00C2020E"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2F966" w14:textId="77777777" w:rsidR="00A145B0" w:rsidRDefault="00A145B0">
    <w:pPr>
      <w:pStyle w:val="Encabezado"/>
      <w:jc w:val="right"/>
      <w:rPr>
        <w:color w:val="548DD4" w:themeColor="text2" w:themeTint="99"/>
        <w:sz w:val="24"/>
        <w:szCs w:val="24"/>
      </w:rPr>
    </w:pPr>
    <w:r>
      <w:rPr>
        <w:color w:val="548DD4" w:themeColor="text2" w:themeTint="99"/>
        <w:sz w:val="24"/>
        <w:szCs w:val="24"/>
        <w:lang w:val="es-ES"/>
      </w:rPr>
      <w:t xml:space="preserve">Página </w:t>
    </w: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191668" w:rsidRPr="00191668">
      <w:rPr>
        <w:noProof/>
        <w:color w:val="548DD4" w:themeColor="text2" w:themeTint="99"/>
        <w:sz w:val="24"/>
        <w:szCs w:val="24"/>
        <w:lang w:val="es-ES"/>
      </w:rPr>
      <w:t>7</w:t>
    </w:r>
    <w:r>
      <w:rPr>
        <w:color w:val="548DD4" w:themeColor="text2" w:themeTint="99"/>
        <w:sz w:val="24"/>
        <w:szCs w:val="24"/>
      </w:rPr>
      <w:fldChar w:fldCharType="end"/>
    </w:r>
  </w:p>
  <w:p w14:paraId="4186B557" w14:textId="77777777" w:rsidR="00A145B0" w:rsidRDefault="00A145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6"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7959117F"/>
    <w:multiLevelType w:val="hybridMultilevel"/>
    <w:tmpl w:val="279A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2"/>
  </w:num>
  <w:num w:numId="2">
    <w:abstractNumId w:val="5"/>
  </w:num>
  <w:num w:numId="3">
    <w:abstractNumId w:val="8"/>
  </w:num>
  <w:num w:numId="4">
    <w:abstractNumId w:val="4"/>
  </w:num>
  <w:num w:numId="5">
    <w:abstractNumId w:val="0"/>
  </w:num>
  <w:num w:numId="6">
    <w:abstractNumId w:val="6"/>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01"/>
    <w:rsid w:val="0000444A"/>
    <w:rsid w:val="00010544"/>
    <w:rsid w:val="00011124"/>
    <w:rsid w:val="0001323C"/>
    <w:rsid w:val="00024032"/>
    <w:rsid w:val="00040DE2"/>
    <w:rsid w:val="0005031A"/>
    <w:rsid w:val="000523ED"/>
    <w:rsid w:val="00081EB1"/>
    <w:rsid w:val="0008326F"/>
    <w:rsid w:val="00086A9C"/>
    <w:rsid w:val="00086E6E"/>
    <w:rsid w:val="00095801"/>
    <w:rsid w:val="000A52F0"/>
    <w:rsid w:val="000A5F34"/>
    <w:rsid w:val="000B04A7"/>
    <w:rsid w:val="000B5EA7"/>
    <w:rsid w:val="000D0291"/>
    <w:rsid w:val="000E0B49"/>
    <w:rsid w:val="000E6A71"/>
    <w:rsid w:val="000F535C"/>
    <w:rsid w:val="00107AC6"/>
    <w:rsid w:val="00111887"/>
    <w:rsid w:val="001128A4"/>
    <w:rsid w:val="00115AF5"/>
    <w:rsid w:val="001200E2"/>
    <w:rsid w:val="00122598"/>
    <w:rsid w:val="00123877"/>
    <w:rsid w:val="001260D5"/>
    <w:rsid w:val="00150CE7"/>
    <w:rsid w:val="0015101E"/>
    <w:rsid w:val="00152DF2"/>
    <w:rsid w:val="0015663E"/>
    <w:rsid w:val="00157B8B"/>
    <w:rsid w:val="001639C2"/>
    <w:rsid w:val="0016474C"/>
    <w:rsid w:val="00170286"/>
    <w:rsid w:val="00173C92"/>
    <w:rsid w:val="00175C28"/>
    <w:rsid w:val="001879D8"/>
    <w:rsid w:val="00191668"/>
    <w:rsid w:val="001A3019"/>
    <w:rsid w:val="001A7925"/>
    <w:rsid w:val="001B4817"/>
    <w:rsid w:val="001C4689"/>
    <w:rsid w:val="001C68E2"/>
    <w:rsid w:val="001D258B"/>
    <w:rsid w:val="001D53F8"/>
    <w:rsid w:val="001E7210"/>
    <w:rsid w:val="001F68A1"/>
    <w:rsid w:val="001F7113"/>
    <w:rsid w:val="00213334"/>
    <w:rsid w:val="00227486"/>
    <w:rsid w:val="00230343"/>
    <w:rsid w:val="00245465"/>
    <w:rsid w:val="00264E3A"/>
    <w:rsid w:val="00267E79"/>
    <w:rsid w:val="00270F34"/>
    <w:rsid w:val="00274E5A"/>
    <w:rsid w:val="00275C25"/>
    <w:rsid w:val="00297B38"/>
    <w:rsid w:val="002A10D0"/>
    <w:rsid w:val="002C0FA1"/>
    <w:rsid w:val="002C5A5C"/>
    <w:rsid w:val="002D62CA"/>
    <w:rsid w:val="00305973"/>
    <w:rsid w:val="00316FAF"/>
    <w:rsid w:val="00317033"/>
    <w:rsid w:val="003414A0"/>
    <w:rsid w:val="00343CE1"/>
    <w:rsid w:val="003544A7"/>
    <w:rsid w:val="00372394"/>
    <w:rsid w:val="00373FF8"/>
    <w:rsid w:val="00377330"/>
    <w:rsid w:val="00384E2E"/>
    <w:rsid w:val="00390838"/>
    <w:rsid w:val="003974FF"/>
    <w:rsid w:val="00397A39"/>
    <w:rsid w:val="003A3534"/>
    <w:rsid w:val="003A502C"/>
    <w:rsid w:val="003A7BD2"/>
    <w:rsid w:val="003C0BE1"/>
    <w:rsid w:val="003C262F"/>
    <w:rsid w:val="003C6518"/>
    <w:rsid w:val="003D254B"/>
    <w:rsid w:val="003D6FA8"/>
    <w:rsid w:val="003E6876"/>
    <w:rsid w:val="003F2C60"/>
    <w:rsid w:val="004072D8"/>
    <w:rsid w:val="00413B20"/>
    <w:rsid w:val="00415B59"/>
    <w:rsid w:val="00430EBB"/>
    <w:rsid w:val="00441779"/>
    <w:rsid w:val="00442420"/>
    <w:rsid w:val="0045371C"/>
    <w:rsid w:val="0047461E"/>
    <w:rsid w:val="00492420"/>
    <w:rsid w:val="00497BB2"/>
    <w:rsid w:val="004D3A8C"/>
    <w:rsid w:val="004E0048"/>
    <w:rsid w:val="004E15FC"/>
    <w:rsid w:val="004E6991"/>
    <w:rsid w:val="004E6FA5"/>
    <w:rsid w:val="004F3A1B"/>
    <w:rsid w:val="00526BBE"/>
    <w:rsid w:val="005342F2"/>
    <w:rsid w:val="00555179"/>
    <w:rsid w:val="0056097A"/>
    <w:rsid w:val="00576EEF"/>
    <w:rsid w:val="00580C4C"/>
    <w:rsid w:val="00582265"/>
    <w:rsid w:val="005A6CCA"/>
    <w:rsid w:val="005B0EA2"/>
    <w:rsid w:val="005B4124"/>
    <w:rsid w:val="005B4529"/>
    <w:rsid w:val="005B4A47"/>
    <w:rsid w:val="005D1855"/>
    <w:rsid w:val="005F4B76"/>
    <w:rsid w:val="005F5E15"/>
    <w:rsid w:val="005F795E"/>
    <w:rsid w:val="005F7C2D"/>
    <w:rsid w:val="00603937"/>
    <w:rsid w:val="00613D74"/>
    <w:rsid w:val="00617CA6"/>
    <w:rsid w:val="006212C2"/>
    <w:rsid w:val="00630754"/>
    <w:rsid w:val="006329AD"/>
    <w:rsid w:val="00645E04"/>
    <w:rsid w:val="006765EC"/>
    <w:rsid w:val="00676704"/>
    <w:rsid w:val="00680625"/>
    <w:rsid w:val="006808BD"/>
    <w:rsid w:val="00684520"/>
    <w:rsid w:val="00687442"/>
    <w:rsid w:val="00690B58"/>
    <w:rsid w:val="006942C5"/>
    <w:rsid w:val="006A04C2"/>
    <w:rsid w:val="006E4097"/>
    <w:rsid w:val="006E4C62"/>
    <w:rsid w:val="00701BEB"/>
    <w:rsid w:val="00702E48"/>
    <w:rsid w:val="00702F3C"/>
    <w:rsid w:val="0071030F"/>
    <w:rsid w:val="0071313D"/>
    <w:rsid w:val="007139F8"/>
    <w:rsid w:val="007259E6"/>
    <w:rsid w:val="007519F1"/>
    <w:rsid w:val="00764F12"/>
    <w:rsid w:val="00781247"/>
    <w:rsid w:val="00781A54"/>
    <w:rsid w:val="007853DD"/>
    <w:rsid w:val="007A1345"/>
    <w:rsid w:val="007A20A6"/>
    <w:rsid w:val="007A4BDA"/>
    <w:rsid w:val="007A64C4"/>
    <w:rsid w:val="007B5E5F"/>
    <w:rsid w:val="007D444B"/>
    <w:rsid w:val="007D480A"/>
    <w:rsid w:val="007D4FA2"/>
    <w:rsid w:val="00810351"/>
    <w:rsid w:val="00832D26"/>
    <w:rsid w:val="00843163"/>
    <w:rsid w:val="0085092F"/>
    <w:rsid w:val="00874900"/>
    <w:rsid w:val="00881019"/>
    <w:rsid w:val="008828AC"/>
    <w:rsid w:val="008E0370"/>
    <w:rsid w:val="008E2831"/>
    <w:rsid w:val="008E2952"/>
    <w:rsid w:val="008E70FF"/>
    <w:rsid w:val="008F1DE1"/>
    <w:rsid w:val="008F2E0E"/>
    <w:rsid w:val="009000FD"/>
    <w:rsid w:val="00912AF1"/>
    <w:rsid w:val="009147BE"/>
    <w:rsid w:val="009236F8"/>
    <w:rsid w:val="00926958"/>
    <w:rsid w:val="009269DB"/>
    <w:rsid w:val="00926E3F"/>
    <w:rsid w:val="00941B87"/>
    <w:rsid w:val="00951D85"/>
    <w:rsid w:val="00955A0E"/>
    <w:rsid w:val="00966B6E"/>
    <w:rsid w:val="00967574"/>
    <w:rsid w:val="00985518"/>
    <w:rsid w:val="0099472D"/>
    <w:rsid w:val="0099747F"/>
    <w:rsid w:val="00997804"/>
    <w:rsid w:val="009979ED"/>
    <w:rsid w:val="009A0B8B"/>
    <w:rsid w:val="009C0957"/>
    <w:rsid w:val="009D43E7"/>
    <w:rsid w:val="009E284A"/>
    <w:rsid w:val="009F2453"/>
    <w:rsid w:val="009F4A6E"/>
    <w:rsid w:val="00A01AFB"/>
    <w:rsid w:val="00A07BEF"/>
    <w:rsid w:val="00A07E2B"/>
    <w:rsid w:val="00A10C93"/>
    <w:rsid w:val="00A11713"/>
    <w:rsid w:val="00A145B0"/>
    <w:rsid w:val="00A1484E"/>
    <w:rsid w:val="00A20A2F"/>
    <w:rsid w:val="00A26766"/>
    <w:rsid w:val="00A34E5A"/>
    <w:rsid w:val="00A44C57"/>
    <w:rsid w:val="00A473F4"/>
    <w:rsid w:val="00A5064B"/>
    <w:rsid w:val="00A621EC"/>
    <w:rsid w:val="00A6549B"/>
    <w:rsid w:val="00A70B45"/>
    <w:rsid w:val="00A766F6"/>
    <w:rsid w:val="00A7770F"/>
    <w:rsid w:val="00A8504D"/>
    <w:rsid w:val="00A91C87"/>
    <w:rsid w:val="00A95A4A"/>
    <w:rsid w:val="00A974EE"/>
    <w:rsid w:val="00A97D52"/>
    <w:rsid w:val="00AA6CB5"/>
    <w:rsid w:val="00AB5B56"/>
    <w:rsid w:val="00AD6CEB"/>
    <w:rsid w:val="00AE0F94"/>
    <w:rsid w:val="00B1793F"/>
    <w:rsid w:val="00B21F01"/>
    <w:rsid w:val="00B33049"/>
    <w:rsid w:val="00B34122"/>
    <w:rsid w:val="00B35459"/>
    <w:rsid w:val="00B371B4"/>
    <w:rsid w:val="00B379D2"/>
    <w:rsid w:val="00B429CA"/>
    <w:rsid w:val="00B54377"/>
    <w:rsid w:val="00B6203F"/>
    <w:rsid w:val="00B67F86"/>
    <w:rsid w:val="00B7656A"/>
    <w:rsid w:val="00BD30B2"/>
    <w:rsid w:val="00BD56B9"/>
    <w:rsid w:val="00BD71E1"/>
    <w:rsid w:val="00BE0847"/>
    <w:rsid w:val="00BE6198"/>
    <w:rsid w:val="00BF524A"/>
    <w:rsid w:val="00C02773"/>
    <w:rsid w:val="00C2020E"/>
    <w:rsid w:val="00C21C17"/>
    <w:rsid w:val="00C66DD5"/>
    <w:rsid w:val="00C71C9C"/>
    <w:rsid w:val="00C7626C"/>
    <w:rsid w:val="00C77EE0"/>
    <w:rsid w:val="00CA2622"/>
    <w:rsid w:val="00CA39D0"/>
    <w:rsid w:val="00CB292C"/>
    <w:rsid w:val="00CB5B47"/>
    <w:rsid w:val="00CC12C1"/>
    <w:rsid w:val="00CC79AA"/>
    <w:rsid w:val="00CE24AB"/>
    <w:rsid w:val="00CF1D57"/>
    <w:rsid w:val="00CF1EBD"/>
    <w:rsid w:val="00D01365"/>
    <w:rsid w:val="00D067B4"/>
    <w:rsid w:val="00D133E2"/>
    <w:rsid w:val="00D16B16"/>
    <w:rsid w:val="00D213CB"/>
    <w:rsid w:val="00D252DB"/>
    <w:rsid w:val="00D448BA"/>
    <w:rsid w:val="00D560C2"/>
    <w:rsid w:val="00D62CE7"/>
    <w:rsid w:val="00D63618"/>
    <w:rsid w:val="00DA34F8"/>
    <w:rsid w:val="00DA3F52"/>
    <w:rsid w:val="00DC008E"/>
    <w:rsid w:val="00DE4AAE"/>
    <w:rsid w:val="00E0070C"/>
    <w:rsid w:val="00E02FDB"/>
    <w:rsid w:val="00E03833"/>
    <w:rsid w:val="00E05600"/>
    <w:rsid w:val="00E159DC"/>
    <w:rsid w:val="00E337C3"/>
    <w:rsid w:val="00E54A38"/>
    <w:rsid w:val="00E63C2E"/>
    <w:rsid w:val="00E74AC9"/>
    <w:rsid w:val="00E760C0"/>
    <w:rsid w:val="00E774A7"/>
    <w:rsid w:val="00E93C3A"/>
    <w:rsid w:val="00EA0297"/>
    <w:rsid w:val="00EA3044"/>
    <w:rsid w:val="00EB07AF"/>
    <w:rsid w:val="00EB1327"/>
    <w:rsid w:val="00EC3130"/>
    <w:rsid w:val="00EC540F"/>
    <w:rsid w:val="00ED6ABC"/>
    <w:rsid w:val="00ED79E9"/>
    <w:rsid w:val="00EF4B47"/>
    <w:rsid w:val="00F012DD"/>
    <w:rsid w:val="00F05502"/>
    <w:rsid w:val="00F1085A"/>
    <w:rsid w:val="00F13D45"/>
    <w:rsid w:val="00F219E8"/>
    <w:rsid w:val="00F22011"/>
    <w:rsid w:val="00F26140"/>
    <w:rsid w:val="00F340F8"/>
    <w:rsid w:val="00F42F83"/>
    <w:rsid w:val="00F4498C"/>
    <w:rsid w:val="00F567C5"/>
    <w:rsid w:val="00F637F3"/>
    <w:rsid w:val="00F666AF"/>
    <w:rsid w:val="00F74710"/>
    <w:rsid w:val="00F75753"/>
    <w:rsid w:val="00F945EF"/>
    <w:rsid w:val="00FA304E"/>
    <w:rsid w:val="00FA68AE"/>
    <w:rsid w:val="00FA6C20"/>
    <w:rsid w:val="00FB0FA8"/>
    <w:rsid w:val="00FB31C4"/>
    <w:rsid w:val="00FB6C75"/>
    <w:rsid w:val="00FC555B"/>
    <w:rsid w:val="00FF576E"/>
    <w:rsid w:val="00FF5C2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0A5E55"/>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C547B-31F9-4D0A-A544-739234D9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756</Words>
  <Characters>4159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iniciativa de reforma a la ley de transporte del estado de yucatán – serivicio publico de transporte</dc:creator>
  <cp:lastModifiedBy>Maria Lopez</cp:lastModifiedBy>
  <cp:revision>4</cp:revision>
  <cp:lastPrinted>2019-11-27T17:59:00Z</cp:lastPrinted>
  <dcterms:created xsi:type="dcterms:W3CDTF">2019-12-12T21:03:00Z</dcterms:created>
  <dcterms:modified xsi:type="dcterms:W3CDTF">2019-12-14T07:31:00Z</dcterms:modified>
</cp:coreProperties>
</file>